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17EBE009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108C69E5" w:rsidR="00E7578D" w:rsidRDefault="000D24FD" w:rsidP="00E7578D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33DEB">
        <w:rPr>
          <w:rFonts w:cstheme="minorHAnsi"/>
          <w:b/>
          <w:lang w:eastAsia="pl-PL"/>
        </w:rPr>
        <w:t>POST/DYS/OLD/GZ/0</w:t>
      </w:r>
      <w:r w:rsidR="00674158">
        <w:rPr>
          <w:rFonts w:cstheme="minorHAnsi"/>
          <w:b/>
          <w:lang w:eastAsia="pl-PL"/>
        </w:rPr>
        <w:t>4378</w:t>
      </w:r>
      <w:r w:rsidR="00E7578D"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733DEB" w:rsidRPr="00733DEB">
        <w:rPr>
          <w:rFonts w:cstheme="minorHAnsi"/>
          <w:b/>
          <w:lang w:eastAsia="pl-PL"/>
        </w:rPr>
        <w:t>Wykonanie dokumentacji projektowej w branży elektroenergetycznej na terenie działania OŁD w RE Żyrardów w podziale na 5 części</w:t>
      </w:r>
      <w:r w:rsidRPr="000D24FD">
        <w:rPr>
          <w:rFonts w:cstheme="minorHAnsi"/>
          <w:b/>
        </w:rPr>
        <w:t xml:space="preserve">, </w:t>
      </w:r>
      <w:r w:rsidR="00E7578D" w:rsidRPr="00E7578D">
        <w:rPr>
          <w:rFonts w:cstheme="minorHAnsi"/>
          <w:b/>
          <w:bCs/>
          <w:iCs/>
          <w:lang w:eastAsia="pl-PL"/>
        </w:rPr>
        <w:t>niniejszym oświadczamy</w:t>
      </w:r>
      <w:r w:rsidR="00E7578D" w:rsidRPr="00E7578D">
        <w:rPr>
          <w:rFonts w:cstheme="minorHAnsi"/>
          <w:b/>
          <w:bCs/>
          <w:lang w:eastAsia="pl-PL"/>
        </w:rPr>
        <w:t xml:space="preserve">, że </w:t>
      </w:r>
      <w:r w:rsidR="00E7578D" w:rsidRPr="00E7578D">
        <w:rPr>
          <w:rFonts w:cstheme="minorHAnsi"/>
          <w:b/>
          <w:lang w:eastAsia="pl-PL"/>
        </w:rPr>
        <w:t>posiadamy odpowiednie doświadczenie zawodowe i:</w:t>
      </w:r>
    </w:p>
    <w:p w14:paraId="33AD676B" w14:textId="0EC102A2" w:rsidR="00B67D39" w:rsidRPr="00E7578D" w:rsidRDefault="00E7578D" w:rsidP="000C6B03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E7578D">
        <w:rPr>
          <w:rFonts w:cstheme="minorHAnsi"/>
          <w:lang w:eastAsia="pl-PL"/>
        </w:rPr>
        <w:t xml:space="preserve">w okresie </w:t>
      </w:r>
      <w:r w:rsidR="000C6B03" w:rsidRPr="000C6B03">
        <w:rPr>
          <w:rFonts w:cstheme="minorHAnsi"/>
          <w:lang w:eastAsia="pl-PL"/>
        </w:rPr>
        <w:t>ostatnich 3 lat przed upływem terminu składania ofert, a jeżeli okres prowadzenia działalności jest króts</w:t>
      </w:r>
      <w:r w:rsidR="000C6B03">
        <w:rPr>
          <w:rFonts w:cstheme="minorHAnsi"/>
          <w:lang w:eastAsia="pl-PL"/>
        </w:rPr>
        <w:t>zy – w tym okresie, zrealizowaliśmy</w:t>
      </w:r>
      <w:r w:rsidR="000C6B03" w:rsidRPr="000C6B03">
        <w:rPr>
          <w:rFonts w:cstheme="minorHAnsi"/>
          <w:lang w:eastAsia="pl-PL"/>
        </w:rPr>
        <w:t xml:space="preserve"> minimum 3 dokumentacje projektowe odpowiadające swoim rodzajem projektom stanowiącym przedmiot zamówienia</w:t>
      </w:r>
      <w:r w:rsidRPr="00E7578D">
        <w:rPr>
          <w:rFonts w:cstheme="minorHAnsi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054E2D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DEB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A7528DB" w:rsidR="00347E8D" w:rsidRPr="006B2C28" w:rsidRDefault="00733DE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674158">
            <w:rPr>
              <w:rFonts w:asciiTheme="majorHAnsi" w:hAnsiTheme="majorHAnsi"/>
              <w:color w:val="000000" w:themeColor="text1"/>
              <w:sz w:val="14"/>
              <w:szCs w:val="18"/>
            </w:rPr>
            <w:t>4378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24798082">
    <w:abstractNumId w:val="17"/>
  </w:num>
  <w:num w:numId="2" w16cid:durableId="146896138">
    <w:abstractNumId w:val="7"/>
  </w:num>
  <w:num w:numId="3" w16cid:durableId="2056542424">
    <w:abstractNumId w:val="12"/>
  </w:num>
  <w:num w:numId="4" w16cid:durableId="1516650345">
    <w:abstractNumId w:val="19"/>
  </w:num>
  <w:num w:numId="5" w16cid:durableId="982857320">
    <w:abstractNumId w:val="17"/>
  </w:num>
  <w:num w:numId="6" w16cid:durableId="105974804">
    <w:abstractNumId w:val="17"/>
  </w:num>
  <w:num w:numId="7" w16cid:durableId="368654044">
    <w:abstractNumId w:val="3"/>
  </w:num>
  <w:num w:numId="8" w16cid:durableId="714280881">
    <w:abstractNumId w:val="27"/>
  </w:num>
  <w:num w:numId="9" w16cid:durableId="234054219">
    <w:abstractNumId w:val="16"/>
  </w:num>
  <w:num w:numId="10" w16cid:durableId="447547069">
    <w:abstractNumId w:val="4"/>
  </w:num>
  <w:num w:numId="11" w16cid:durableId="1173913422">
    <w:abstractNumId w:val="13"/>
  </w:num>
  <w:num w:numId="12" w16cid:durableId="137190902">
    <w:abstractNumId w:val="11"/>
  </w:num>
  <w:num w:numId="13" w16cid:durableId="1992442383">
    <w:abstractNumId w:val="26"/>
  </w:num>
  <w:num w:numId="14" w16cid:durableId="625087913">
    <w:abstractNumId w:val="22"/>
  </w:num>
  <w:num w:numId="15" w16cid:durableId="1573853177">
    <w:abstractNumId w:val="15"/>
  </w:num>
  <w:num w:numId="16" w16cid:durableId="1290940017">
    <w:abstractNumId w:val="9"/>
  </w:num>
  <w:num w:numId="17" w16cid:durableId="497575689">
    <w:abstractNumId w:val="5"/>
  </w:num>
  <w:num w:numId="18" w16cid:durableId="16884115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88169912">
    <w:abstractNumId w:val="0"/>
  </w:num>
  <w:num w:numId="20" w16cid:durableId="85031745">
    <w:abstractNumId w:val="28"/>
  </w:num>
  <w:num w:numId="21" w16cid:durableId="1335498996">
    <w:abstractNumId w:val="1"/>
  </w:num>
  <w:num w:numId="22" w16cid:durableId="851333156">
    <w:abstractNumId w:val="14"/>
  </w:num>
  <w:num w:numId="23" w16cid:durableId="444739403">
    <w:abstractNumId w:val="10"/>
  </w:num>
  <w:num w:numId="24" w16cid:durableId="629364313">
    <w:abstractNumId w:val="21"/>
  </w:num>
  <w:num w:numId="25" w16cid:durableId="1743330544">
    <w:abstractNumId w:val="25"/>
  </w:num>
  <w:num w:numId="26" w16cid:durableId="364212042">
    <w:abstractNumId w:val="2"/>
  </w:num>
  <w:num w:numId="27" w16cid:durableId="2070758721">
    <w:abstractNumId w:val="24"/>
  </w:num>
  <w:num w:numId="28" w16cid:durableId="529104037">
    <w:abstractNumId w:val="23"/>
  </w:num>
  <w:num w:numId="29" w16cid:durableId="12904290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4628560">
    <w:abstractNumId w:val="18"/>
  </w:num>
  <w:num w:numId="31" w16cid:durableId="10272157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C6B03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3A33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4158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4A2"/>
    <w:rsid w:val="00720ED1"/>
    <w:rsid w:val="007246D0"/>
    <w:rsid w:val="00726BF1"/>
    <w:rsid w:val="00727EC1"/>
    <w:rsid w:val="0073187A"/>
    <w:rsid w:val="00733DEB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698E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doświadczenie.docx</dmsv2BaseFileName>
    <dmsv2BaseDisplayName xmlns="http://schemas.microsoft.com/sharepoint/v3">Załącznik nr 7 do SWZ - Oświadczenie doświadczenie</dmsv2BaseDisplayName>
    <dmsv2SWPP2ObjectNumber xmlns="http://schemas.microsoft.com/sharepoint/v3">POST/DYS/OLD/GZ/04378/2025                        </dmsv2SWPP2ObjectNumber>
    <dmsv2SWPP2SumMD5 xmlns="http://schemas.microsoft.com/sharepoint/v3">8210303788003bcae368d33ac85424c1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23911352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JEUP5JKVCYQC-1440096624-17282</_dlc_DocId>
    <_dlc_DocIdUrl xmlns="a19cb1c7-c5c7-46d4-85ae-d83685407bba">
      <Url>https://swpp2.dms.gkpge.pl/sites/41/_layouts/15/DocIdRedir.aspx?ID=JEUP5JKVCYQC-1440096624-17282</Url>
      <Description>JEUP5JKVCYQC-1440096624-17282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C4CE3CB-90D6-42DF-972E-E874BDC481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E052DC-3651-4DDF-A48A-E1FA35E47C5E}"/>
</file>

<file path=customXml/itemProps5.xml><?xml version="1.0" encoding="utf-8"?>
<ds:datastoreItem xmlns:ds="http://schemas.openxmlformats.org/officeDocument/2006/customXml" ds:itemID="{D9D31495-AF80-4919-84C6-4BD516FE0E7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8</cp:revision>
  <cp:lastPrinted>2024-07-15T11:21:00Z</cp:lastPrinted>
  <dcterms:created xsi:type="dcterms:W3CDTF">2025-10-01T08:37:00Z</dcterms:created>
  <dcterms:modified xsi:type="dcterms:W3CDTF">2025-12-04T08:33:00Z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ac755d84-23e7-4588-86e4-a79ff8b5a22e</vt:lpwstr>
  </property>
</Properties>
</file>